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宋体" w:hAnsi="宋体" w:eastAsia="宋体" w:cs="宋体"/>
          <w:b/>
          <w:sz w:val="30"/>
          <w:szCs w:val="30"/>
        </w:rPr>
      </w:pPr>
      <w:r>
        <w:rPr>
          <w:rFonts w:hint="eastAsia" w:ascii="宋体" w:hAnsi="宋体" w:eastAsia="宋体" w:cs="宋体"/>
          <w:b/>
          <w:sz w:val="30"/>
          <w:szCs w:val="30"/>
        </w:rPr>
        <w:t>附件：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>“七届十次常务理事会议”暨“《建设工程招标采购从业人员职业能力测评系列辅导教材》宣贯”</w:t>
      </w:r>
      <w:r>
        <w:rPr>
          <w:rFonts w:hint="eastAsia" w:ascii="宋体" w:hAnsi="宋体" w:eastAsia="宋体" w:cs="宋体"/>
          <w:b/>
          <w:sz w:val="30"/>
          <w:szCs w:val="30"/>
        </w:rPr>
        <w:t>参会回执表</w:t>
      </w:r>
    </w:p>
    <w:tbl>
      <w:tblPr>
        <w:tblStyle w:val="2"/>
        <w:tblpPr w:leftFromText="180" w:rightFromText="180" w:vertAnchor="text" w:horzAnchor="margin" w:tblpXSpec="center" w:tblpY="176"/>
        <w:tblW w:w="104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2"/>
        <w:gridCol w:w="980"/>
        <w:gridCol w:w="797"/>
        <w:gridCol w:w="3158"/>
        <w:gridCol w:w="1575"/>
        <w:gridCol w:w="24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442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  <w:bookmarkStart w:id="0" w:name="_Hlk127179036"/>
            <w:r>
              <w:rPr>
                <w:rFonts w:hint="eastAsia" w:ascii="仿宋" w:hAnsi="仿宋" w:eastAsia="仿宋" w:cs="仿宋"/>
                <w:sz w:val="30"/>
                <w:szCs w:val="30"/>
              </w:rPr>
              <w:t>姓名</w:t>
            </w:r>
          </w:p>
        </w:tc>
        <w:tc>
          <w:tcPr>
            <w:tcW w:w="98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性别</w:t>
            </w:r>
          </w:p>
        </w:tc>
        <w:tc>
          <w:tcPr>
            <w:tcW w:w="395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单位名称</w:t>
            </w: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职务</w:t>
            </w:r>
          </w:p>
        </w:tc>
        <w:tc>
          <w:tcPr>
            <w:tcW w:w="2486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手机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  <w:jc w:val="center"/>
        </w:trPr>
        <w:tc>
          <w:tcPr>
            <w:tcW w:w="1442" w:type="dxa"/>
            <w:vAlign w:val="center"/>
          </w:tcPr>
          <w:p>
            <w:pPr>
              <w:rPr>
                <w:rFonts w:ascii="仿宋" w:hAnsi="仿宋" w:eastAsia="仿宋" w:cs="仿宋"/>
                <w:sz w:val="30"/>
                <w:szCs w:val="30"/>
              </w:rPr>
            </w:pPr>
          </w:p>
        </w:tc>
        <w:tc>
          <w:tcPr>
            <w:tcW w:w="98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</w:p>
        </w:tc>
        <w:tc>
          <w:tcPr>
            <w:tcW w:w="395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</w:p>
        </w:tc>
        <w:tc>
          <w:tcPr>
            <w:tcW w:w="2486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442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</w:p>
        </w:tc>
        <w:tc>
          <w:tcPr>
            <w:tcW w:w="980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</w:p>
        </w:tc>
        <w:tc>
          <w:tcPr>
            <w:tcW w:w="3955" w:type="dxa"/>
            <w:gridSpan w:val="2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</w:p>
        </w:tc>
        <w:tc>
          <w:tcPr>
            <w:tcW w:w="1575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</w:p>
        </w:tc>
        <w:tc>
          <w:tcPr>
            <w:tcW w:w="2486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442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住宿要求</w:t>
            </w:r>
          </w:p>
        </w:tc>
        <w:tc>
          <w:tcPr>
            <w:tcW w:w="4935" w:type="dxa"/>
            <w:gridSpan w:val="3"/>
            <w:vAlign w:val="center"/>
          </w:tcPr>
          <w:p>
            <w:pPr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9月（  ）日-（  ）日，共（ ）晚</w:t>
            </w:r>
          </w:p>
        </w:tc>
        <w:tc>
          <w:tcPr>
            <w:tcW w:w="1575" w:type="dxa"/>
            <w:vMerge w:val="restart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预计到达酒店日期及时间</w:t>
            </w:r>
          </w:p>
        </w:tc>
        <w:tc>
          <w:tcPr>
            <w:tcW w:w="2486" w:type="dxa"/>
            <w:vMerge w:val="restart"/>
            <w:vAlign w:val="center"/>
          </w:tcPr>
          <w:p>
            <w:pPr>
              <w:rPr>
                <w:rFonts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1442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</w:p>
        </w:tc>
        <w:tc>
          <w:tcPr>
            <w:tcW w:w="4935" w:type="dxa"/>
            <w:gridSpan w:val="3"/>
            <w:vAlign w:val="center"/>
          </w:tcPr>
          <w:p>
            <w:pPr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sz w:val="30"/>
                <w:szCs w:val="30"/>
              </w:rPr>
              <w:t>□单床间   □双床间</w:t>
            </w:r>
          </w:p>
        </w:tc>
        <w:tc>
          <w:tcPr>
            <w:tcW w:w="1575" w:type="dxa"/>
            <w:vMerge w:val="continue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30"/>
                <w:szCs w:val="30"/>
              </w:rPr>
            </w:pPr>
          </w:p>
        </w:tc>
        <w:tc>
          <w:tcPr>
            <w:tcW w:w="2486" w:type="dxa"/>
            <w:vMerge w:val="continue"/>
            <w:vAlign w:val="center"/>
          </w:tcPr>
          <w:p>
            <w:pPr>
              <w:rPr>
                <w:rFonts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3219" w:type="dxa"/>
            <w:gridSpan w:val="3"/>
          </w:tcPr>
          <w:p>
            <w:pPr>
              <w:widowControl/>
              <w:snapToGrid w:val="0"/>
              <w:spacing w:line="240" w:lineRule="atLeast"/>
              <w:jc w:val="left"/>
              <w:rPr>
                <w:rFonts w:ascii="仿宋" w:hAnsi="仿宋" w:eastAsia="仿宋" w:cs="仿宋"/>
                <w:sz w:val="30"/>
                <w:szCs w:val="30"/>
              </w:rPr>
            </w:pPr>
            <w:bookmarkStart w:id="1" w:name="_GoBack"/>
            <w:bookmarkEnd w:id="1"/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>发票抬头（单位名称）</w:t>
            </w:r>
          </w:p>
        </w:tc>
        <w:tc>
          <w:tcPr>
            <w:tcW w:w="7219" w:type="dxa"/>
            <w:gridSpan w:val="3"/>
          </w:tcPr>
          <w:p>
            <w:pPr>
              <w:snapToGrid w:val="0"/>
              <w:spacing w:line="240" w:lineRule="atLeast"/>
              <w:rPr>
                <w:rFonts w:ascii="仿宋" w:hAnsi="仿宋" w:eastAsia="仿宋" w:cs="仿宋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3219" w:type="dxa"/>
            <w:gridSpan w:val="3"/>
          </w:tcPr>
          <w:p>
            <w:pPr>
              <w:widowControl/>
              <w:snapToGrid w:val="0"/>
              <w:spacing w:line="240" w:lineRule="atLeast"/>
              <w:jc w:val="left"/>
              <w:rPr>
                <w:rFonts w:ascii="仿宋" w:hAnsi="仿宋" w:eastAsia="仿宋" w:cs="仿宋"/>
                <w:kern w:val="0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 xml:space="preserve">统一社会信用代码 </w:t>
            </w:r>
          </w:p>
          <w:p>
            <w:pPr>
              <w:widowControl/>
              <w:snapToGrid w:val="0"/>
              <w:spacing w:line="240" w:lineRule="atLeast"/>
              <w:jc w:val="left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kern w:val="0"/>
                <w:sz w:val="30"/>
                <w:szCs w:val="30"/>
              </w:rPr>
              <w:t xml:space="preserve">（纳税人识别号） </w:t>
            </w:r>
          </w:p>
        </w:tc>
        <w:tc>
          <w:tcPr>
            <w:tcW w:w="7219" w:type="dxa"/>
            <w:gridSpan w:val="3"/>
          </w:tcPr>
          <w:p>
            <w:pPr>
              <w:snapToGrid w:val="0"/>
              <w:spacing w:line="240" w:lineRule="atLeast"/>
              <w:rPr>
                <w:rFonts w:ascii="仿宋" w:hAnsi="仿宋" w:eastAsia="仿宋" w:cs="仿宋"/>
                <w:sz w:val="30"/>
                <w:szCs w:val="30"/>
              </w:rPr>
            </w:pPr>
          </w:p>
        </w:tc>
      </w:tr>
      <w:bookmarkEnd w:id="0"/>
    </w:tbl>
    <w:p>
      <w:pPr>
        <w:spacing w:line="360" w:lineRule="auto"/>
        <w:rPr>
          <w:rFonts w:ascii="宋体" w:hAnsi="宋体" w:eastAsia="宋体" w:cs="宋体"/>
          <w:b/>
          <w:sz w:val="30"/>
          <w:szCs w:val="30"/>
        </w:rPr>
      </w:pPr>
      <w:r>
        <w:rPr>
          <w:rFonts w:hint="eastAsia" w:ascii="宋体" w:hAnsi="宋体" w:eastAsia="宋体" w:cs="宋体"/>
          <w:b/>
          <w:sz w:val="30"/>
          <w:szCs w:val="30"/>
        </w:rPr>
        <w:t xml:space="preserve">备注： </w:t>
      </w:r>
    </w:p>
    <w:p>
      <w:pPr>
        <w:snapToGrid w:val="0"/>
        <w:spacing w:line="360" w:lineRule="auto"/>
        <w:rPr>
          <w:rFonts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1、请详细填写回执表信息；</w:t>
      </w:r>
    </w:p>
    <w:p>
      <w:pPr>
        <w:snapToGrid w:val="0"/>
        <w:spacing w:line="360" w:lineRule="auto"/>
        <w:rPr>
          <w:rFonts w:ascii="宋体" w:hAnsi="宋体" w:eastAsia="宋体" w:cs="宋体"/>
          <w:sz w:val="30"/>
          <w:szCs w:val="30"/>
        </w:rPr>
      </w:pPr>
      <w:r>
        <w:fldChar w:fldCharType="begin"/>
      </w:r>
      <w:r>
        <w:instrText xml:space="preserve"> HYPERLINK "mailto:2、2018年7月3日前务必将此回执发送至邮箱1342334473@QQ.com或传真010-88354146,以便安" </w:instrText>
      </w:r>
      <w:r>
        <w:fldChar w:fldCharType="separate"/>
      </w:r>
      <w:r>
        <w:rPr>
          <w:rStyle w:val="4"/>
          <w:rFonts w:hint="eastAsia" w:ascii="宋体" w:hAnsi="宋体" w:eastAsia="宋体" w:cs="宋体"/>
          <w:b/>
          <w:color w:val="auto"/>
          <w:sz w:val="30"/>
          <w:szCs w:val="30"/>
          <w:u w:val="none"/>
        </w:rPr>
        <w:t>2、</w:t>
      </w:r>
      <w:r>
        <w:rPr>
          <w:rFonts w:hint="eastAsia" w:ascii="宋体" w:hAnsi="宋体" w:eastAsia="宋体" w:cs="宋体"/>
          <w:b/>
          <w:kern w:val="0"/>
          <w:sz w:val="30"/>
          <w:szCs w:val="30"/>
          <w:shd w:val="clear" w:color="auto" w:fill="FFFFFF"/>
        </w:rPr>
        <w:t>务必于8月30日前报名，</w:t>
      </w:r>
      <w:r>
        <w:rPr>
          <w:rStyle w:val="4"/>
          <w:rFonts w:hint="eastAsia" w:ascii="宋体" w:hAnsi="宋体" w:eastAsia="宋体" w:cs="宋体"/>
          <w:b/>
          <w:color w:val="auto"/>
          <w:sz w:val="30"/>
          <w:szCs w:val="30"/>
          <w:u w:val="none"/>
        </w:rPr>
        <w:t>以便安</w:t>
      </w:r>
      <w:r>
        <w:rPr>
          <w:rStyle w:val="4"/>
          <w:rFonts w:hint="eastAsia" w:ascii="宋体" w:hAnsi="宋体" w:eastAsia="宋体" w:cs="宋体"/>
          <w:b/>
          <w:color w:val="auto"/>
          <w:sz w:val="30"/>
          <w:szCs w:val="30"/>
          <w:u w:val="none"/>
        </w:rPr>
        <w:fldChar w:fldCharType="end"/>
      </w:r>
      <w:r>
        <w:rPr>
          <w:rFonts w:hint="eastAsia" w:ascii="宋体" w:hAnsi="宋体" w:eastAsia="宋体" w:cs="宋体"/>
          <w:b/>
          <w:sz w:val="30"/>
          <w:szCs w:val="30"/>
        </w:rPr>
        <w:t>排住宿，</w:t>
      </w:r>
      <w:r>
        <w:rPr>
          <w:rFonts w:hint="eastAsia" w:ascii="宋体" w:hAnsi="宋体" w:eastAsia="宋体" w:cs="宋体"/>
          <w:sz w:val="30"/>
          <w:szCs w:val="30"/>
        </w:rPr>
        <w:t>会务组根据回执安排酒店房间，入住时间和退房时间确定后不可临时调整，望参会代表配合；酒店多为团队住宿，所以必须要提前准确报名（</w:t>
      </w:r>
      <w:r>
        <w:rPr>
          <w:rFonts w:hint="eastAsia" w:ascii="宋体" w:hAnsi="宋体" w:eastAsia="宋体" w:cs="宋体"/>
          <w:b/>
          <w:sz w:val="30"/>
          <w:szCs w:val="30"/>
        </w:rPr>
        <w:t>8月30日后报名，因新疆九月份住房紧张，无法保证住宿，望谅解</w:t>
      </w:r>
      <w:r>
        <w:rPr>
          <w:rFonts w:hint="eastAsia" w:ascii="宋体" w:hAnsi="宋体" w:eastAsia="宋体" w:cs="宋体"/>
          <w:sz w:val="30"/>
          <w:szCs w:val="30"/>
        </w:rPr>
        <w:t>）；</w:t>
      </w:r>
    </w:p>
    <w:p>
      <w:pPr>
        <w:numPr>
          <w:ilvl w:val="255"/>
          <w:numId w:val="0"/>
        </w:numPr>
        <w:adjustRightInd w:val="0"/>
        <w:spacing w:line="360" w:lineRule="auto"/>
        <w:rPr>
          <w:rFonts w:ascii="宋体" w:hAnsi="宋体" w:eastAsia="宋体" w:cs="宋体"/>
          <w:sz w:val="30"/>
          <w:szCs w:val="30"/>
        </w:rPr>
      </w:pPr>
      <w:r>
        <w:rPr>
          <w:rFonts w:hint="eastAsia" w:ascii="宋体" w:hAnsi="宋体" w:eastAsia="宋体" w:cs="宋体"/>
          <w:sz w:val="30"/>
          <w:szCs w:val="30"/>
        </w:rPr>
        <w:t>3、进入建筑云在线官网fh.jzyzx.com.cn 新闻中心-通知公告栏中查找相应通知并下回执表，填写好后回执表发送至邮箱：775889503@qq.com；</w:t>
      </w:r>
    </w:p>
    <w:p>
      <w:pPr>
        <w:numPr>
          <w:ilvl w:val="255"/>
          <w:numId w:val="0"/>
        </w:numPr>
        <w:snapToGrid w:val="0"/>
        <w:spacing w:line="360" w:lineRule="auto"/>
      </w:pPr>
      <w:r>
        <w:rPr>
          <w:rFonts w:hint="eastAsia" w:ascii="宋体" w:hAnsi="宋体" w:eastAsia="宋体" w:cs="宋体"/>
          <w:sz w:val="30"/>
          <w:szCs w:val="30"/>
        </w:rPr>
        <w:t>4、逾期未回执，视为不参会。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U5ZGRhYmRlZGU5Y2RiNjA3ZDZkNzE3MzY1MjNhODEifQ=="/>
  </w:docVars>
  <w:rsids>
    <w:rsidRoot w:val="28441A1D"/>
    <w:rsid w:val="28441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semiHidden/>
    <w:unhideWhenUsed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2023-08-11T07:56:00Z</dcterms:created>
  <dc:creator>win10</dc:creator>
  <cp:lastModifiedBy>win10</cp:lastModifiedBy>
  <dcterms:modified xsi:type="dcterms:W3CDTF">2023-08-11T07:57:45Z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A3778B54C13D466BBF7E3D9B95E5CBE6</vt:lpwstr>
  </property>
</Properties>
</file>